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542"/>
        <w:gridCol w:w="2427"/>
      </w:tblGrid>
      <w:tr w:rsidR="000936E3" w:rsidRPr="000936E3" w:rsidTr="000936E3">
        <w:trPr>
          <w:trHeight w:val="615"/>
        </w:trPr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cs-CZ"/>
              </w:rPr>
            </w:pPr>
            <w:r w:rsidRPr="000936E3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cs-CZ"/>
              </w:rPr>
              <w:t>CELKOVÉ POŘADÍ TŘÍD - 19. 6. 2015</w:t>
            </w:r>
          </w:p>
        </w:tc>
      </w:tr>
      <w:tr w:rsidR="000936E3" w:rsidRPr="000936E3" w:rsidTr="000936E3">
        <w:trPr>
          <w:trHeight w:val="4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pořadí: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třída: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kg: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1.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II. 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9457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2.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III. 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7256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3.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I. 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4430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III. 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4170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V. 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3510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V. 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2837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II. 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2491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III. 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2361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9.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IV. 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2352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10.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IV. 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1789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11.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I. 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1619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12.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IX. 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1515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13.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I. 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1491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14.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VI. 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1442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15.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II. 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1316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16.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VI. 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1212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17.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VII. 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851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18.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IX. 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764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19.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VIII. 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751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20.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VII. 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708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21.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VIII. 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585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22.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IX. 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448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23.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VI. 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256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24. místo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VII. A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164</w:t>
            </w:r>
          </w:p>
        </w:tc>
      </w:tr>
      <w:tr w:rsidR="000936E3" w:rsidRPr="000936E3" w:rsidTr="000936E3">
        <w:trPr>
          <w:trHeight w:val="43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25. místo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VIII. C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0</w:t>
            </w:r>
          </w:p>
        </w:tc>
      </w:tr>
    </w:tbl>
    <w:p w:rsidR="005E689C" w:rsidRDefault="005E689C">
      <w:bookmarkStart w:id="0" w:name="_GoBack"/>
      <w:bookmarkEnd w:id="0"/>
    </w:p>
    <w:sectPr w:rsidR="005E6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E3"/>
    <w:rsid w:val="000936E3"/>
    <w:rsid w:val="005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Kahánková Alena</dc:creator>
  <cp:lastModifiedBy>Kahánková Alena</cp:lastModifiedBy>
  <cp:revision>1</cp:revision>
  <dcterms:created xsi:type="dcterms:W3CDTF">2015-06-26T11:24:00Z</dcterms:created>
  <dcterms:modified xsi:type="dcterms:W3CDTF">2015-06-26T11:25:00Z</dcterms:modified>
</cp:coreProperties>
</file>